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3A45" w14:textId="77777777" w:rsidR="00E37FB9" w:rsidRPr="00E37FB9" w:rsidRDefault="00E37FB9" w:rsidP="000D67D0">
      <w:pPr>
        <w:jc w:val="center"/>
        <w:rPr>
          <w:sz w:val="32"/>
          <w:szCs w:val="32"/>
        </w:rPr>
      </w:pPr>
    </w:p>
    <w:p w14:paraId="24D8C47B" w14:textId="18ABBACE" w:rsidR="0002686C" w:rsidRPr="00E37FB9" w:rsidRDefault="000D67D0" w:rsidP="000D67D0">
      <w:pPr>
        <w:jc w:val="center"/>
        <w:rPr>
          <w:sz w:val="32"/>
          <w:szCs w:val="32"/>
        </w:rPr>
      </w:pPr>
      <w:r w:rsidRPr="00E37FB9">
        <w:rPr>
          <w:sz w:val="32"/>
          <w:szCs w:val="32"/>
        </w:rPr>
        <w:t>Minutes from SDMC Meeting September 6,2023</w:t>
      </w:r>
    </w:p>
    <w:p w14:paraId="63B4A6C5" w14:textId="77777777" w:rsidR="000D67D0" w:rsidRPr="00E37FB9" w:rsidRDefault="000D67D0" w:rsidP="000D67D0">
      <w:pPr>
        <w:jc w:val="center"/>
        <w:rPr>
          <w:sz w:val="32"/>
          <w:szCs w:val="32"/>
        </w:rPr>
      </w:pPr>
    </w:p>
    <w:p w14:paraId="46F649D2" w14:textId="1483E782" w:rsidR="000D67D0" w:rsidRPr="00E37FB9" w:rsidRDefault="000D67D0" w:rsidP="000D67D0">
      <w:pPr>
        <w:pStyle w:val="ListParagraph"/>
        <w:numPr>
          <w:ilvl w:val="0"/>
          <w:numId w:val="1"/>
        </w:numPr>
        <w:rPr>
          <w:sz w:val="32"/>
          <w:szCs w:val="32"/>
        </w:rPr>
      </w:pPr>
      <w:r w:rsidRPr="00E37FB9">
        <w:rPr>
          <w:sz w:val="32"/>
          <w:szCs w:val="32"/>
        </w:rPr>
        <w:t>September</w:t>
      </w:r>
      <w:r w:rsidR="00E37FB9" w:rsidRPr="00E37FB9">
        <w:rPr>
          <w:sz w:val="32"/>
          <w:szCs w:val="32"/>
        </w:rPr>
        <w:t xml:space="preserve"> </w:t>
      </w:r>
      <w:r w:rsidRPr="00E37FB9">
        <w:rPr>
          <w:sz w:val="32"/>
          <w:szCs w:val="32"/>
        </w:rPr>
        <w:t>19,</w:t>
      </w:r>
      <w:r w:rsidR="00E37FB9" w:rsidRPr="00E37FB9">
        <w:rPr>
          <w:sz w:val="32"/>
          <w:szCs w:val="32"/>
        </w:rPr>
        <w:t xml:space="preserve"> </w:t>
      </w:r>
      <w:proofErr w:type="gramStart"/>
      <w:r w:rsidR="00E37FB9" w:rsidRPr="00E37FB9">
        <w:rPr>
          <w:sz w:val="32"/>
          <w:szCs w:val="32"/>
        </w:rPr>
        <w:t>2023,</w:t>
      </w:r>
      <w:r w:rsidRPr="00E37FB9">
        <w:rPr>
          <w:sz w:val="32"/>
          <w:szCs w:val="32"/>
        </w:rPr>
        <w:t xml:space="preserve">  Open</w:t>
      </w:r>
      <w:proofErr w:type="gramEnd"/>
      <w:r w:rsidRPr="00E37FB9">
        <w:rPr>
          <w:sz w:val="32"/>
          <w:szCs w:val="32"/>
        </w:rPr>
        <w:t xml:space="preserve"> House</w:t>
      </w:r>
    </w:p>
    <w:p w14:paraId="59EFE9B0" w14:textId="7170826C" w:rsidR="000D67D0" w:rsidRPr="00E37FB9" w:rsidRDefault="000D67D0" w:rsidP="00E37FB9">
      <w:pPr>
        <w:pStyle w:val="ListParagraph"/>
        <w:numPr>
          <w:ilvl w:val="0"/>
          <w:numId w:val="1"/>
        </w:numPr>
        <w:rPr>
          <w:sz w:val="32"/>
          <w:szCs w:val="32"/>
        </w:rPr>
      </w:pPr>
      <w:r w:rsidRPr="00E37FB9">
        <w:rPr>
          <w:sz w:val="32"/>
          <w:szCs w:val="32"/>
        </w:rPr>
        <w:t>Week of September 18</w:t>
      </w:r>
      <w:r w:rsidR="00E37FB9" w:rsidRPr="00E37FB9">
        <w:rPr>
          <w:sz w:val="32"/>
          <w:szCs w:val="32"/>
        </w:rPr>
        <w:t>,</w:t>
      </w:r>
      <w:r w:rsidRPr="00E37FB9">
        <w:rPr>
          <w:sz w:val="32"/>
          <w:szCs w:val="32"/>
        </w:rPr>
        <w:t xml:space="preserve"> Students will take NWEA test (</w:t>
      </w:r>
      <w:r w:rsidR="00E37FB9" w:rsidRPr="00E37FB9">
        <w:rPr>
          <w:sz w:val="32"/>
          <w:szCs w:val="32"/>
        </w:rPr>
        <w:t>S</w:t>
      </w:r>
      <w:r w:rsidRPr="00E37FB9">
        <w:rPr>
          <w:sz w:val="32"/>
          <w:szCs w:val="32"/>
        </w:rPr>
        <w:t>imilar to Renaissance Test) it will be like around 90 Mins. long</w:t>
      </w:r>
      <w:r w:rsidR="00C546CD" w:rsidRPr="00E37FB9">
        <w:rPr>
          <w:sz w:val="32"/>
          <w:szCs w:val="32"/>
        </w:rPr>
        <w:t xml:space="preserve"> in the core subjects only. T</w:t>
      </w:r>
      <w:r w:rsidRPr="00E37FB9">
        <w:rPr>
          <w:sz w:val="32"/>
          <w:szCs w:val="32"/>
        </w:rPr>
        <w:t>he test has the feature if the student is just clicking any answers and going thru it too fast it will alert the teacher and it will pause the test. After several times it pauses the test will lock and not be available most likely until the next day.</w:t>
      </w:r>
    </w:p>
    <w:p w14:paraId="43A1AAFB" w14:textId="166F2910" w:rsidR="000D67D0" w:rsidRPr="00E37FB9" w:rsidRDefault="00C546CD" w:rsidP="000D67D0">
      <w:pPr>
        <w:pStyle w:val="ListParagraph"/>
        <w:numPr>
          <w:ilvl w:val="0"/>
          <w:numId w:val="1"/>
        </w:numPr>
        <w:rPr>
          <w:sz w:val="32"/>
          <w:szCs w:val="32"/>
        </w:rPr>
      </w:pPr>
      <w:r w:rsidRPr="00E37FB9">
        <w:rPr>
          <w:sz w:val="32"/>
          <w:szCs w:val="32"/>
        </w:rPr>
        <w:t>Going back to T-Test and all teachers should have orientation/training by Oct.14.</w:t>
      </w:r>
    </w:p>
    <w:p w14:paraId="74CA580D" w14:textId="2018140E" w:rsidR="00C546CD" w:rsidRPr="00E37FB9" w:rsidRDefault="00C546CD" w:rsidP="000D67D0">
      <w:pPr>
        <w:pStyle w:val="ListParagraph"/>
        <w:numPr>
          <w:ilvl w:val="0"/>
          <w:numId w:val="1"/>
        </w:numPr>
        <w:rPr>
          <w:sz w:val="32"/>
          <w:szCs w:val="32"/>
        </w:rPr>
      </w:pPr>
      <w:r w:rsidRPr="00E37FB9">
        <w:rPr>
          <w:sz w:val="32"/>
          <w:szCs w:val="32"/>
        </w:rPr>
        <w:t xml:space="preserve">Demo days can be done on any day of the week does not have to be Thursday. Thursday seems to be a bit busy for us because they are game days. We will have the faculty to vote on which day is better for the teachers to stay after school. Looks like Tuesday or Wednesday would be a better day.  Spivey asked if there was or could be </w:t>
      </w:r>
      <w:r w:rsidR="001F29DA" w:rsidRPr="00E37FB9">
        <w:rPr>
          <w:sz w:val="32"/>
          <w:szCs w:val="32"/>
        </w:rPr>
        <w:t>something</w:t>
      </w:r>
      <w:r w:rsidRPr="00E37FB9">
        <w:rPr>
          <w:sz w:val="32"/>
          <w:szCs w:val="32"/>
        </w:rPr>
        <w:t xml:space="preserve"> in writing to let the staff know that it is required to stay for the Demo days after </w:t>
      </w:r>
      <w:r w:rsidR="00E37FB9" w:rsidRPr="00E37FB9">
        <w:rPr>
          <w:sz w:val="32"/>
          <w:szCs w:val="32"/>
        </w:rPr>
        <w:t>work.</w:t>
      </w:r>
      <w:r w:rsidRPr="00E37FB9">
        <w:rPr>
          <w:sz w:val="32"/>
          <w:szCs w:val="32"/>
        </w:rPr>
        <w:t xml:space="preserve"> </w:t>
      </w:r>
      <w:r w:rsidR="00E37FB9" w:rsidRPr="00E37FB9">
        <w:rPr>
          <w:sz w:val="32"/>
          <w:szCs w:val="32"/>
        </w:rPr>
        <w:t>O</w:t>
      </w:r>
      <w:r w:rsidRPr="00E37FB9">
        <w:rPr>
          <w:sz w:val="32"/>
          <w:szCs w:val="32"/>
        </w:rPr>
        <w:t xml:space="preserve">nce a week and for faculty meetings once a month after work. </w:t>
      </w:r>
      <w:r w:rsidR="00FC66B3" w:rsidRPr="00E37FB9">
        <w:rPr>
          <w:sz w:val="32"/>
          <w:szCs w:val="32"/>
        </w:rPr>
        <w:t xml:space="preserve">There will be no extra pay for staying after school for these trainings/meetings. It is really included in the $10k stipend the teachers will be getting. </w:t>
      </w:r>
    </w:p>
    <w:p w14:paraId="3A95E678" w14:textId="1F302B45" w:rsidR="00FC66B3" w:rsidRPr="00E37FB9" w:rsidRDefault="00FC66B3" w:rsidP="000D67D0">
      <w:pPr>
        <w:pStyle w:val="ListParagraph"/>
        <w:numPr>
          <w:ilvl w:val="0"/>
          <w:numId w:val="1"/>
        </w:numPr>
        <w:rPr>
          <w:sz w:val="32"/>
          <w:szCs w:val="32"/>
        </w:rPr>
      </w:pPr>
      <w:r w:rsidRPr="00E37FB9">
        <w:rPr>
          <w:sz w:val="32"/>
          <w:szCs w:val="32"/>
        </w:rPr>
        <w:t xml:space="preserve">We need to replace the teacher Duran that left with a new teacher to join the SDMC Committee. We will have Mr. Aviles make a </w:t>
      </w:r>
      <w:r w:rsidRPr="00E37FB9">
        <w:rPr>
          <w:sz w:val="32"/>
          <w:szCs w:val="32"/>
        </w:rPr>
        <w:lastRenderedPageBreak/>
        <w:t xml:space="preserve">questionnaire to nominate teachers and then the committee will vote for the best person for the committee. </w:t>
      </w:r>
    </w:p>
    <w:p w14:paraId="0119B953" w14:textId="5BF243DE" w:rsidR="00FC66B3" w:rsidRPr="00E37FB9" w:rsidRDefault="00FC66B3" w:rsidP="000D67D0">
      <w:pPr>
        <w:pStyle w:val="ListParagraph"/>
        <w:numPr>
          <w:ilvl w:val="0"/>
          <w:numId w:val="1"/>
        </w:numPr>
        <w:rPr>
          <w:sz w:val="32"/>
          <w:szCs w:val="32"/>
        </w:rPr>
      </w:pPr>
      <w:r w:rsidRPr="00E37FB9">
        <w:rPr>
          <w:sz w:val="32"/>
          <w:szCs w:val="32"/>
        </w:rPr>
        <w:t xml:space="preserve">Email Mrs. Garcia if you have any questions about budgets. </w:t>
      </w:r>
      <w:r w:rsidR="00E37FB9" w:rsidRPr="00E37FB9">
        <w:rPr>
          <w:sz w:val="32"/>
          <w:szCs w:val="32"/>
        </w:rPr>
        <w:t>Unfortunately,</w:t>
      </w:r>
      <w:r w:rsidRPr="00E37FB9">
        <w:rPr>
          <w:sz w:val="32"/>
          <w:szCs w:val="32"/>
        </w:rPr>
        <w:t xml:space="preserve"> we as a school we do not have any control over the </w:t>
      </w:r>
      <w:r w:rsidR="00E37FB9" w:rsidRPr="00E37FB9">
        <w:rPr>
          <w:sz w:val="32"/>
          <w:szCs w:val="32"/>
        </w:rPr>
        <w:t>budget.</w:t>
      </w:r>
    </w:p>
    <w:p w14:paraId="4426B346" w14:textId="20A82412" w:rsidR="00FC66B3" w:rsidRPr="00E37FB9" w:rsidRDefault="00FC66B3" w:rsidP="000D67D0">
      <w:pPr>
        <w:pStyle w:val="ListParagraph"/>
        <w:numPr>
          <w:ilvl w:val="0"/>
          <w:numId w:val="1"/>
        </w:numPr>
        <w:rPr>
          <w:sz w:val="32"/>
          <w:szCs w:val="32"/>
        </w:rPr>
      </w:pPr>
      <w:r w:rsidRPr="00E37FB9">
        <w:rPr>
          <w:sz w:val="32"/>
          <w:szCs w:val="32"/>
        </w:rPr>
        <w:t>Email Mrs. Jean if you need any supplies.</w:t>
      </w:r>
    </w:p>
    <w:p w14:paraId="4B348856" w14:textId="60C0BAED" w:rsidR="00FC66B3" w:rsidRPr="00E37FB9" w:rsidRDefault="00FC66B3" w:rsidP="000D67D0">
      <w:pPr>
        <w:pStyle w:val="ListParagraph"/>
        <w:numPr>
          <w:ilvl w:val="0"/>
          <w:numId w:val="1"/>
        </w:numPr>
        <w:rPr>
          <w:sz w:val="32"/>
          <w:szCs w:val="32"/>
        </w:rPr>
      </w:pPr>
      <w:r w:rsidRPr="00E37FB9">
        <w:rPr>
          <w:sz w:val="32"/>
          <w:szCs w:val="32"/>
        </w:rPr>
        <w:t>We need to find a good time to do announcements during the school day. Students miss hearing the Pledges and activities we have going on at the school. Two suggestions were at end of 1</w:t>
      </w:r>
      <w:r w:rsidRPr="00E37FB9">
        <w:rPr>
          <w:sz w:val="32"/>
          <w:szCs w:val="32"/>
          <w:vertAlign w:val="superscript"/>
        </w:rPr>
        <w:t>st</w:t>
      </w:r>
      <w:r w:rsidRPr="00E37FB9">
        <w:rPr>
          <w:sz w:val="32"/>
          <w:szCs w:val="32"/>
        </w:rPr>
        <w:t xml:space="preserve"> period before the bell rings to switch to </w:t>
      </w:r>
      <w:r w:rsidR="001F29DA" w:rsidRPr="00E37FB9">
        <w:rPr>
          <w:sz w:val="32"/>
          <w:szCs w:val="32"/>
        </w:rPr>
        <w:t>2</w:t>
      </w:r>
      <w:r w:rsidR="001F29DA" w:rsidRPr="00E37FB9">
        <w:rPr>
          <w:sz w:val="32"/>
          <w:szCs w:val="32"/>
          <w:vertAlign w:val="superscript"/>
        </w:rPr>
        <w:t>nd</w:t>
      </w:r>
      <w:r w:rsidR="001F29DA" w:rsidRPr="00E37FB9">
        <w:rPr>
          <w:sz w:val="32"/>
          <w:szCs w:val="32"/>
        </w:rPr>
        <w:t xml:space="preserve"> period.  Or at the beginning of 2</w:t>
      </w:r>
      <w:r w:rsidR="001F29DA" w:rsidRPr="00E37FB9">
        <w:rPr>
          <w:sz w:val="32"/>
          <w:szCs w:val="32"/>
          <w:vertAlign w:val="superscript"/>
        </w:rPr>
        <w:t>nd</w:t>
      </w:r>
      <w:r w:rsidR="001F29DA" w:rsidRPr="00E37FB9">
        <w:rPr>
          <w:sz w:val="32"/>
          <w:szCs w:val="32"/>
        </w:rPr>
        <w:t xml:space="preserve"> period right after the tardy bell rings. </w:t>
      </w:r>
    </w:p>
    <w:p w14:paraId="331A3A7F" w14:textId="78228C1D" w:rsidR="001F29DA" w:rsidRPr="00E37FB9" w:rsidRDefault="001F29DA" w:rsidP="000D67D0">
      <w:pPr>
        <w:pStyle w:val="ListParagraph"/>
        <w:numPr>
          <w:ilvl w:val="0"/>
          <w:numId w:val="1"/>
        </w:numPr>
        <w:rPr>
          <w:sz w:val="32"/>
          <w:szCs w:val="32"/>
        </w:rPr>
      </w:pPr>
      <w:r w:rsidRPr="00E37FB9">
        <w:rPr>
          <w:sz w:val="32"/>
          <w:szCs w:val="32"/>
        </w:rPr>
        <w:t>Ask Mrs. Turner if she has any suggestions on Teachers and Business partners for the SDMC committee.</w:t>
      </w:r>
    </w:p>
    <w:p w14:paraId="42239185" w14:textId="452C06D6" w:rsidR="001F29DA" w:rsidRPr="00E37FB9" w:rsidRDefault="001F29DA" w:rsidP="000D67D0">
      <w:pPr>
        <w:pStyle w:val="ListParagraph"/>
        <w:numPr>
          <w:ilvl w:val="0"/>
          <w:numId w:val="1"/>
        </w:numPr>
        <w:rPr>
          <w:sz w:val="32"/>
          <w:szCs w:val="32"/>
        </w:rPr>
      </w:pPr>
      <w:r w:rsidRPr="00E37FB9">
        <w:rPr>
          <w:sz w:val="32"/>
          <w:szCs w:val="32"/>
        </w:rPr>
        <w:t xml:space="preserve">September 29 will be the day to celebrate September birthdays. </w:t>
      </w:r>
    </w:p>
    <w:p w14:paraId="7209FBA1" w14:textId="077C3DEE" w:rsidR="001F29DA" w:rsidRPr="00E37FB9" w:rsidRDefault="001F29DA" w:rsidP="000D67D0">
      <w:pPr>
        <w:pStyle w:val="ListParagraph"/>
        <w:numPr>
          <w:ilvl w:val="0"/>
          <w:numId w:val="1"/>
        </w:numPr>
        <w:rPr>
          <w:sz w:val="32"/>
          <w:szCs w:val="32"/>
        </w:rPr>
      </w:pPr>
      <w:r w:rsidRPr="00E37FB9">
        <w:rPr>
          <w:sz w:val="32"/>
          <w:szCs w:val="32"/>
        </w:rPr>
        <w:t>Ask teachers during the faculty meeting on which day they would like Demo days to be on</w:t>
      </w:r>
    </w:p>
    <w:p w14:paraId="635C6A4A" w14:textId="77777777" w:rsidR="001F29DA" w:rsidRPr="001F29DA" w:rsidRDefault="001F29DA" w:rsidP="001F29DA">
      <w:pPr>
        <w:ind w:left="360"/>
        <w:rPr>
          <w:sz w:val="44"/>
          <w:szCs w:val="44"/>
        </w:rPr>
      </w:pPr>
    </w:p>
    <w:sectPr w:rsidR="001F29DA" w:rsidRPr="001F29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D6B3" w14:textId="77777777" w:rsidR="00DE23D9" w:rsidRDefault="00DE23D9" w:rsidP="00E37FB9">
      <w:pPr>
        <w:spacing w:after="0" w:line="240" w:lineRule="auto"/>
      </w:pPr>
      <w:r>
        <w:separator/>
      </w:r>
    </w:p>
  </w:endnote>
  <w:endnote w:type="continuationSeparator" w:id="0">
    <w:p w14:paraId="5988CC38" w14:textId="77777777" w:rsidR="00DE23D9" w:rsidRDefault="00DE23D9" w:rsidP="00E3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7068" w14:textId="77777777" w:rsidR="00DE23D9" w:rsidRDefault="00DE23D9" w:rsidP="00E37FB9">
      <w:pPr>
        <w:spacing w:after="0" w:line="240" w:lineRule="auto"/>
      </w:pPr>
      <w:r>
        <w:separator/>
      </w:r>
    </w:p>
  </w:footnote>
  <w:footnote w:type="continuationSeparator" w:id="0">
    <w:p w14:paraId="050C7DD1" w14:textId="77777777" w:rsidR="00DE23D9" w:rsidRDefault="00DE23D9" w:rsidP="00E3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6E41" w14:textId="7E72E442" w:rsidR="00E37FB9" w:rsidRDefault="00E37FB9" w:rsidP="00E37FB9">
    <w:pPr>
      <w:pStyle w:val="Header"/>
      <w:jc w:val="center"/>
    </w:pPr>
    <w:r>
      <w:rPr>
        <w:rFonts w:eastAsia="Calibri"/>
        <w:noProof/>
      </w:rPr>
      <w:drawing>
        <wp:inline distT="0" distB="0" distL="0" distR="0" wp14:anchorId="6BF6801C" wp14:editId="2C2ABBC9">
          <wp:extent cx="1638300" cy="1200150"/>
          <wp:effectExtent l="0" t="0" r="0" b="0"/>
          <wp:docPr id="8217731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7315" name="Picture 1" descr="A blue and white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300" cy="1200150"/>
                  </a:xfrm>
                  <a:prstGeom prst="rect">
                    <a:avLst/>
                  </a:prstGeom>
                  <a:noFill/>
                  <a:ln>
                    <a:noFill/>
                  </a:ln>
                </pic:spPr>
              </pic:pic>
            </a:graphicData>
          </a:graphic>
        </wp:inline>
      </w:drawing>
    </w:r>
  </w:p>
  <w:p w14:paraId="01C91640" w14:textId="77777777" w:rsidR="00E37FB9" w:rsidRDefault="00E37FB9" w:rsidP="00E37FB9">
    <w:pPr>
      <w:pStyle w:val="Header"/>
      <w:jc w:val="center"/>
    </w:pPr>
  </w:p>
  <w:p w14:paraId="37E5C89C" w14:textId="77777777" w:rsidR="00E37FB9" w:rsidRDefault="00E37FB9" w:rsidP="00E37FB9">
    <w:pPr>
      <w:pStyle w:val="Header"/>
      <w:jc w:val="center"/>
    </w:pPr>
  </w:p>
  <w:p w14:paraId="146E1601" w14:textId="77777777" w:rsidR="00E37FB9" w:rsidRDefault="00E37FB9" w:rsidP="00E37FB9">
    <w:pPr>
      <w:pStyle w:val="Header"/>
      <w:jc w:val="center"/>
    </w:pPr>
  </w:p>
  <w:p w14:paraId="10BB504A" w14:textId="77777777" w:rsidR="00E37FB9" w:rsidRDefault="00E37FB9" w:rsidP="00E37FB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32D8A"/>
    <w:multiLevelType w:val="hybridMultilevel"/>
    <w:tmpl w:val="927C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41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D0"/>
    <w:rsid w:val="0002686C"/>
    <w:rsid w:val="000D67D0"/>
    <w:rsid w:val="001F29DA"/>
    <w:rsid w:val="005A44BF"/>
    <w:rsid w:val="00641C4B"/>
    <w:rsid w:val="00945DB5"/>
    <w:rsid w:val="00967CD1"/>
    <w:rsid w:val="00BA7F00"/>
    <w:rsid w:val="00C546CD"/>
    <w:rsid w:val="00DE23D9"/>
    <w:rsid w:val="00E37FB9"/>
    <w:rsid w:val="00FC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38687"/>
  <w15:chartTrackingRefBased/>
  <w15:docId w15:val="{2E205BAA-587C-4B6E-9C55-E12A0591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7D0"/>
    <w:pPr>
      <w:ind w:left="720"/>
      <w:contextualSpacing/>
    </w:pPr>
  </w:style>
  <w:style w:type="paragraph" w:styleId="Header">
    <w:name w:val="header"/>
    <w:basedOn w:val="Normal"/>
    <w:link w:val="HeaderChar"/>
    <w:uiPriority w:val="99"/>
    <w:unhideWhenUsed/>
    <w:rsid w:val="00E37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FB9"/>
  </w:style>
  <w:style w:type="paragraph" w:styleId="Footer">
    <w:name w:val="footer"/>
    <w:basedOn w:val="Normal"/>
    <w:link w:val="FooterChar"/>
    <w:uiPriority w:val="99"/>
    <w:unhideWhenUsed/>
    <w:rsid w:val="00E37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00aa4615-280d-4c8b-8c80-cc694ee0206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Cuellar, Michelle L</dc:creator>
  <cp:keywords/>
  <dc:description/>
  <cp:lastModifiedBy>Garcia, Sylvia</cp:lastModifiedBy>
  <cp:revision>4</cp:revision>
  <cp:lastPrinted>2023-10-12T21:21:00Z</cp:lastPrinted>
  <dcterms:created xsi:type="dcterms:W3CDTF">2023-10-12T21:20:00Z</dcterms:created>
  <dcterms:modified xsi:type="dcterms:W3CDTF">2023-10-12T21:21:00Z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99fed47fbe016b9aa1d4beb8ff7c1529c37ae08fbce0cabdb1c780e1f59c1678</vt:lpwstr>
  </property>
</Properties>
</file>